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A8" w:rsidRDefault="00AF543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9A8" w:rsidRDefault="00AF5433">
      <w:pPr>
        <w:tabs>
          <w:tab w:val="center" w:pos="4680"/>
          <w:tab w:val="left" w:pos="842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IPHA - 2022 Student Excellence Award Announcement</w:t>
      </w:r>
      <w:r>
        <w:rPr>
          <w:b/>
          <w:sz w:val="28"/>
          <w:szCs w:val="28"/>
        </w:rPr>
        <w:tab/>
      </w:r>
    </w:p>
    <w:p w:rsidR="005019A8" w:rsidRDefault="00AF5433">
      <w:r>
        <w:t xml:space="preserve">One $500 IPHA Student Excellence Award is available to IPHA student members enrolled in an undergraduate or graduate degree program in a public health related area of study.  The announcement for the 2022 award will take place at the </w:t>
      </w:r>
      <w:r>
        <w:rPr>
          <w:b/>
        </w:rPr>
        <w:t>Idaho Public Health Association Annual Meeting in January 2022.</w:t>
      </w:r>
    </w:p>
    <w:p w:rsidR="005019A8" w:rsidRDefault="00AF5433">
      <w:pPr>
        <w:tabs>
          <w:tab w:val="center" w:pos="4680"/>
        </w:tabs>
      </w:pPr>
      <w:r>
        <w:t xml:space="preserve">The application deadline is </w:t>
      </w:r>
      <w:r>
        <w:rPr>
          <w:u w:val="single"/>
        </w:rPr>
        <w:t>January 7, 2022.</w:t>
      </w:r>
      <w:r>
        <w:t xml:space="preserve"> </w:t>
      </w:r>
      <w:r>
        <w:tab/>
      </w:r>
    </w:p>
    <w:p w:rsidR="005019A8" w:rsidRDefault="00AF5433">
      <w:r>
        <w:rPr>
          <w:b/>
        </w:rPr>
        <w:t>Eligibility Criteria:  </w:t>
      </w:r>
      <w:r>
        <w:t xml:space="preserve">The recipient must be a current member of IPHA.  For information about IPHA and to become a member, please visit </w:t>
      </w:r>
      <w:hyperlink r:id="rId6">
        <w:r>
          <w:rPr>
            <w:color w:val="0563C1"/>
            <w:u w:val="single"/>
          </w:rPr>
          <w:t>IPHA website</w:t>
        </w:r>
      </w:hyperlink>
      <w:r>
        <w:t>.</w:t>
      </w:r>
    </w:p>
    <w:p w:rsidR="005019A8" w:rsidRDefault="00AF5433">
      <w:r>
        <w:rPr>
          <w:b/>
        </w:rPr>
        <w:t>Academic requirement:</w:t>
      </w:r>
      <w:r>
        <w:t xml:space="preserve"> The course of study must be supportive of a public health related field.</w:t>
      </w:r>
    </w:p>
    <w:p w:rsidR="005019A8" w:rsidRDefault="00AF5433">
      <w:r>
        <w:rPr>
          <w:b/>
        </w:rPr>
        <w:t>Educational level:</w:t>
      </w:r>
      <w:r>
        <w:t xml:space="preserve"> Undergraduate or graduate student currently enrolled full or part time at an Idaho school.</w:t>
      </w:r>
    </w:p>
    <w:p w:rsidR="005019A8" w:rsidRDefault="00AF5433">
      <w:r>
        <w:rPr>
          <w:b/>
        </w:rPr>
        <w:t>Commitment:</w:t>
      </w:r>
      <w:r>
        <w:t xml:space="preserve"> In return for being awarded the IPHA Student Excellence Award, the awardee agrees to complete one of these activities:</w:t>
      </w:r>
    </w:p>
    <w:p w:rsidR="005019A8" w:rsidRDefault="00AF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Contribute to writing two articles in the IPHA newsletter</w:t>
      </w:r>
    </w:p>
    <w:p w:rsidR="005019A8" w:rsidRDefault="00AF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Participate in quarterly IPHA board meetings (remotely or in person)</w:t>
      </w:r>
    </w:p>
    <w:p w:rsidR="005019A8" w:rsidRDefault="00AF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 to two classes or other student gatherings on the role of IPHA and its benefits to students</w:t>
      </w:r>
    </w:p>
    <w:p w:rsidR="005019A8" w:rsidRDefault="00AF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Develop content for social media posts for IPHA (i.e. for National Public Health Week) </w:t>
      </w:r>
    </w:p>
    <w:p w:rsidR="005019A8" w:rsidRDefault="00AF5433">
      <w:r>
        <w:rPr>
          <w:b/>
        </w:rPr>
        <w:t>Eligible submissions must include:</w:t>
      </w:r>
    </w:p>
    <w:p w:rsidR="005019A8" w:rsidRDefault="00AF5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completed application (40 points),</w:t>
      </w:r>
    </w:p>
    <w:p w:rsidR="005019A8" w:rsidRDefault="00AF5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resume (5 points), and</w:t>
      </w:r>
    </w:p>
    <w:p w:rsidR="005019A8" w:rsidRDefault="00AF5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one academic </w:t>
      </w:r>
      <w:r>
        <w:rPr>
          <w:color w:val="000000"/>
        </w:rPr>
        <w:t xml:space="preserve">reference and </w:t>
      </w:r>
      <w:proofErr w:type="gramStart"/>
      <w:r>
        <w:rPr>
          <w:color w:val="000000"/>
        </w:rPr>
        <w:t>one character</w:t>
      </w:r>
      <w:proofErr w:type="gramEnd"/>
      <w:r>
        <w:rPr>
          <w:color w:val="000000"/>
        </w:rPr>
        <w:t xml:space="preserve"> reference (5 points). </w:t>
      </w:r>
    </w:p>
    <w:p w:rsidR="005019A8" w:rsidRDefault="00AF5433">
      <w:pPr>
        <w:rPr>
          <w:b/>
        </w:rPr>
      </w:pPr>
      <w:r>
        <w:rPr>
          <w:b/>
        </w:rPr>
        <w:t>Evaluation Criteria:</w:t>
      </w:r>
    </w:p>
    <w:p w:rsidR="005019A8" w:rsidRDefault="00AF5433">
      <w:r>
        <w:t xml:space="preserve">Each application will be reviewed and scored by the IPHA Board of Directors. The weight of each component is listed on this announcement and within the application package. </w:t>
      </w:r>
    </w:p>
    <w:p w:rsidR="005019A8" w:rsidRDefault="00AF54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must be submitted electronically to </w:t>
      </w:r>
      <w:hyperlink r:id="rId7">
        <w:r>
          <w:rPr>
            <w:b/>
            <w:color w:val="1155CC"/>
            <w:sz w:val="28"/>
            <w:szCs w:val="28"/>
            <w:u w:val="single"/>
          </w:rPr>
          <w:t>ellenschafer@boisestate.edu</w:t>
        </w:r>
      </w:hyperlink>
      <w:r>
        <w:rPr>
          <w:b/>
          <w:sz w:val="28"/>
          <w:szCs w:val="28"/>
        </w:rPr>
        <w:t xml:space="preserve">  </w:t>
      </w:r>
    </w:p>
    <w:p w:rsidR="005019A8" w:rsidRDefault="00AF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Friday, January 7, 2022.</w:t>
      </w:r>
    </w:p>
    <w:p w:rsidR="005019A8" w:rsidRDefault="00AF5433">
      <w:bookmarkStart w:id="0" w:name="_gjdgxs" w:colFirst="0" w:colLast="0"/>
      <w:bookmarkEnd w:id="0"/>
      <w:r>
        <w:br w:type="page"/>
      </w:r>
    </w:p>
    <w:p w:rsidR="005019A8" w:rsidRDefault="00AF5433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9A8" w:rsidRDefault="00AF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Public Health Association – 2022 Student Excellence Award Application</w:t>
      </w:r>
    </w:p>
    <w:p w:rsidR="005019A8" w:rsidRDefault="00AF5433">
      <w:pPr>
        <w:jc w:val="center"/>
        <w:rPr>
          <w:b/>
        </w:rPr>
      </w:pPr>
      <w:r>
        <w:rPr>
          <w:b/>
        </w:rPr>
        <w:t>Applications are due Friday, January 7, 2022</w:t>
      </w:r>
    </w:p>
    <w:p w:rsidR="005019A8" w:rsidRDefault="00AF5433">
      <w:r>
        <w:rPr>
          <w:b/>
          <w:i/>
        </w:rPr>
        <w:t>Applicant Information</w:t>
      </w:r>
    </w:p>
    <w:p w:rsidR="005019A8" w:rsidRDefault="00AF5433">
      <w:r>
        <w:t xml:space="preserve">Name: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Address (present):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Address (permanent, if different):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Telephone: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Email Address: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Date of initial IPHA Membership: </w:t>
      </w:r>
      <w:r>
        <w:rPr>
          <w:color w:val="808080"/>
        </w:rPr>
        <w:t>Click or tap here to enter text.</w:t>
      </w:r>
    </w:p>
    <w:p w:rsidR="005019A8" w:rsidRDefault="005019A8">
      <w:pPr>
        <w:rPr>
          <w:b/>
          <w:i/>
        </w:rPr>
      </w:pPr>
    </w:p>
    <w:p w:rsidR="005019A8" w:rsidRDefault="00AF5433">
      <w:r>
        <w:rPr>
          <w:b/>
          <w:i/>
        </w:rPr>
        <w:t>Education</w:t>
      </w:r>
    </w:p>
    <w:p w:rsidR="005019A8" w:rsidRDefault="00AF5433">
      <w:r>
        <w:t xml:space="preserve">College or University: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Degree program or major: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Specialization in major field of study: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Number of credits completed in degree program: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Current Grade Point Average (GPA): </w:t>
      </w:r>
      <w:r>
        <w:rPr>
          <w:color w:val="808080"/>
        </w:rPr>
        <w:t>Click or tap here to enter text.</w:t>
      </w:r>
    </w:p>
    <w:p w:rsidR="005019A8" w:rsidRDefault="00AF5433">
      <w:r>
        <w:t xml:space="preserve">Anticipated date of graduation: </w:t>
      </w:r>
      <w:r>
        <w:rPr>
          <w:color w:val="808080"/>
        </w:rPr>
        <w:t>Click or tap here to enter text.</w:t>
      </w:r>
    </w:p>
    <w:p w:rsidR="005019A8" w:rsidRDefault="005019A8">
      <w:pPr>
        <w:rPr>
          <w:b/>
        </w:rPr>
      </w:pPr>
    </w:p>
    <w:p w:rsidR="005019A8" w:rsidRDefault="00AF5433">
      <w:pPr>
        <w:rPr>
          <w:b/>
        </w:rPr>
      </w:pPr>
      <w:r>
        <w:rPr>
          <w:b/>
        </w:rPr>
        <w:t>Application Questions:</w:t>
      </w:r>
    </w:p>
    <w:p w:rsidR="005019A8" w:rsidRDefault="00AF5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oBack"/>
      <w:r>
        <w:rPr>
          <w:color w:val="000000"/>
        </w:rPr>
        <w:t>Describe your goals and how they contribute to public health in Idaho. (200 words) (12 points)</w:t>
      </w:r>
    </w:p>
    <w:bookmarkEnd w:id="1"/>
    <w:p w:rsidR="005019A8" w:rsidRDefault="00AF5433">
      <w:r>
        <w:rPr>
          <w:color w:val="808080"/>
        </w:rPr>
        <w:t>Click or tap here to enter text.</w:t>
      </w:r>
    </w:p>
    <w:p w:rsidR="005019A8" w:rsidRDefault="00AF5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would this award impact your ability to pursue your academic goals? (200 words) (12 points)</w:t>
      </w:r>
    </w:p>
    <w:p w:rsidR="005019A8" w:rsidRDefault="00AF5433">
      <w:r>
        <w:rPr>
          <w:color w:val="808080"/>
        </w:rPr>
        <w:t>Click or tap here to enter text.</w:t>
      </w:r>
    </w:p>
    <w:p w:rsidR="005019A8" w:rsidRDefault="00AF5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your current experience with IPHA and/or public health? (200 words) (8 points)</w:t>
      </w:r>
    </w:p>
    <w:p w:rsidR="005019A8" w:rsidRDefault="00AF5433">
      <w:r>
        <w:rPr>
          <w:color w:val="808080"/>
        </w:rPr>
        <w:lastRenderedPageBreak/>
        <w:t>Click or tap here to enter text.</w:t>
      </w:r>
    </w:p>
    <w:p w:rsidR="005019A8" w:rsidRDefault="00AF5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 you see yourself contributing to IPHA in the future? (200 words) (6 points)</w:t>
      </w:r>
    </w:p>
    <w:p w:rsidR="005019A8" w:rsidRDefault="00AF5433">
      <w:pPr>
        <w:rPr>
          <w:color w:val="808080"/>
        </w:rPr>
      </w:pPr>
      <w:r>
        <w:rPr>
          <w:color w:val="808080"/>
        </w:rPr>
        <w:t>Click or tap here to enter text.</w:t>
      </w:r>
    </w:p>
    <w:p w:rsidR="005019A8" w:rsidRDefault="00AF5433">
      <w:pPr>
        <w:numPr>
          <w:ilvl w:val="0"/>
          <w:numId w:val="3"/>
        </w:numPr>
        <w:spacing w:after="0"/>
      </w:pPr>
      <w:r>
        <w:t>If you are selected as the 2022 award recipient, which of the following commitments you are willing to make? (Please mark one.)</w:t>
      </w:r>
    </w:p>
    <w:p w:rsidR="005019A8" w:rsidRDefault="00AF5433" w:rsidP="00AF5433">
      <w:pPr>
        <w:spacing w:after="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Contribute to writing two articles in the IPHA newsletter</w:t>
      </w:r>
    </w:p>
    <w:p w:rsidR="005019A8" w:rsidRDefault="00AF5433" w:rsidP="00AF5433">
      <w:pPr>
        <w:spacing w:after="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Participate in quarterly IPHA board meetings (currently, the board meets remotely via Zoom)</w:t>
      </w:r>
    </w:p>
    <w:p w:rsidR="005019A8" w:rsidRDefault="00AF5433" w:rsidP="00AF5433">
      <w:pPr>
        <w:spacing w:after="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Present to two classes or other student gatherings on the role of IPHA and its benefits to students</w:t>
      </w:r>
    </w:p>
    <w:p w:rsidR="005019A8" w:rsidRDefault="00AF5433" w:rsidP="00AF5433">
      <w:pPr>
        <w:ind w:left="720"/>
      </w:pPr>
      <w:r>
        <w:rPr>
          <w:rFonts w:ascii="MS Gothic" w:eastAsia="MS Gothic" w:hAnsi="MS Gothic" w:cs="MS Gothic"/>
        </w:rPr>
        <w:t xml:space="preserve">☐ </w:t>
      </w:r>
      <w:r>
        <w:t xml:space="preserve">Develop content for social media posts for IPHA (i.e. for National Public Health Week) </w:t>
      </w:r>
    </w:p>
    <w:p w:rsidR="005019A8" w:rsidRDefault="005019A8">
      <w:pPr>
        <w:rPr>
          <w:color w:val="808080"/>
        </w:rPr>
      </w:pPr>
    </w:p>
    <w:p w:rsidR="005019A8" w:rsidRDefault="00AF5433">
      <w:r>
        <w:rPr>
          <w:b/>
        </w:rPr>
        <w:t>Additional</w:t>
      </w:r>
      <w:r>
        <w:t xml:space="preserve"> </w:t>
      </w:r>
      <w:r>
        <w:rPr>
          <w:b/>
        </w:rPr>
        <w:t>Application Components:</w:t>
      </w:r>
    </w:p>
    <w:p w:rsidR="005019A8" w:rsidRDefault="00AF5433">
      <w:pPr>
        <w:ind w:left="720"/>
      </w:pPr>
      <w:r>
        <w:rPr>
          <w:rFonts w:ascii="MS Gothic" w:eastAsia="MS Gothic" w:hAnsi="MS Gothic" w:cs="MS Gothic"/>
        </w:rPr>
        <w:t xml:space="preserve">☐ </w:t>
      </w:r>
      <w:r>
        <w:t>Resume Attached (5 points)</w:t>
      </w:r>
    </w:p>
    <w:p w:rsidR="005019A8" w:rsidRDefault="00AF5433">
      <w:pPr>
        <w:ind w:left="720"/>
      </w:pPr>
      <w:r>
        <w:rPr>
          <w:rFonts w:ascii="MS Gothic" w:eastAsia="MS Gothic" w:hAnsi="MS Gothic" w:cs="MS Gothic"/>
        </w:rPr>
        <w:t xml:space="preserve">☐ </w:t>
      </w:r>
      <w:r>
        <w:t>List of two references (one academic, one character) with contact information and brief description of relationship (5 Points)</w:t>
      </w:r>
    </w:p>
    <w:p w:rsidR="005019A8" w:rsidRDefault="00AF5433">
      <w:pPr>
        <w:ind w:left="720"/>
      </w:pPr>
      <w:r>
        <w:t>Completeness of application (2 points)</w:t>
      </w:r>
    </w:p>
    <w:p w:rsidR="005019A8" w:rsidRDefault="005019A8"/>
    <w:p w:rsidR="005019A8" w:rsidRDefault="005019A8"/>
    <w:p w:rsidR="005019A8" w:rsidRDefault="005019A8"/>
    <w:sectPr w:rsidR="00501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6B8"/>
    <w:multiLevelType w:val="multilevel"/>
    <w:tmpl w:val="69D8DDD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0746DD"/>
    <w:multiLevelType w:val="multilevel"/>
    <w:tmpl w:val="B9A6A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7E0767"/>
    <w:multiLevelType w:val="multilevel"/>
    <w:tmpl w:val="5002E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671CBF"/>
    <w:multiLevelType w:val="multilevel"/>
    <w:tmpl w:val="F3CEB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8"/>
    <w:rsid w:val="005019A8"/>
    <w:rsid w:val="0083724D"/>
    <w:rsid w:val="00A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AF161-22E7-40B2-ADFB-D8098D7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schafer@boise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ha.wildapricot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Schafer</dc:creator>
  <cp:lastModifiedBy>Ellen Schafer</cp:lastModifiedBy>
  <cp:revision>2</cp:revision>
  <dcterms:created xsi:type="dcterms:W3CDTF">2021-12-15T06:21:00Z</dcterms:created>
  <dcterms:modified xsi:type="dcterms:W3CDTF">2021-12-15T06:21:00Z</dcterms:modified>
</cp:coreProperties>
</file>